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9B4" w:rsidRDefault="00D860FD" w:rsidP="007879B4">
      <w:pPr>
        <w:jc w:val="center"/>
        <w:rPr>
          <w:rFonts w:ascii="Times New Roman" w:hAnsi="Times New Roman" w:cs="Times New Roman"/>
          <w:b/>
          <w:sz w:val="24"/>
          <w:szCs w:val="24"/>
        </w:rPr>
      </w:pPr>
      <w:r w:rsidRPr="00EE68A9">
        <w:rPr>
          <w:rFonts w:ascii="Times New Roman" w:hAnsi="Times New Roman" w:cs="Times New Roman"/>
          <w:b/>
          <w:noProof/>
          <w:sz w:val="20"/>
          <w:szCs w:val="20"/>
        </w:rPr>
        <w:drawing>
          <wp:inline distT="0" distB="0" distL="0" distR="0">
            <wp:extent cx="4943475" cy="1219200"/>
            <wp:effectExtent l="0" t="0" r="9525" b="0"/>
            <wp:docPr id="1" name="Picture 1" descr="C:\Users\RAMS15\Desktop\RAMS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S15\Desktop\RAMS LOGO FINA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3475" cy="1219200"/>
                    </a:xfrm>
                    <a:prstGeom prst="rect">
                      <a:avLst/>
                    </a:prstGeom>
                    <a:noFill/>
                    <a:ln>
                      <a:noFill/>
                    </a:ln>
                  </pic:spPr>
                </pic:pic>
              </a:graphicData>
            </a:graphic>
          </wp:inline>
        </w:drawing>
      </w:r>
    </w:p>
    <w:p w:rsidR="00D860FD" w:rsidRDefault="00D860FD" w:rsidP="007879B4">
      <w:pPr>
        <w:jc w:val="center"/>
        <w:rPr>
          <w:rFonts w:ascii="Times New Roman" w:hAnsi="Times New Roman" w:cs="Times New Roman"/>
          <w:b/>
          <w:sz w:val="24"/>
          <w:szCs w:val="24"/>
        </w:rPr>
      </w:pPr>
    </w:p>
    <w:p w:rsidR="00D860FD" w:rsidRDefault="00D860FD" w:rsidP="007879B4">
      <w:pPr>
        <w:rPr>
          <w:rFonts w:ascii="Times New Roman" w:hAnsi="Times New Roman" w:cs="Times New Roman"/>
          <w:sz w:val="24"/>
          <w:szCs w:val="24"/>
        </w:rPr>
      </w:pPr>
    </w:p>
    <w:p w:rsidR="00285BF6" w:rsidRPr="00EE68A9" w:rsidRDefault="007879B4" w:rsidP="007879B4">
      <w:pPr>
        <w:rPr>
          <w:rFonts w:ascii="Times New Roman" w:hAnsi="Times New Roman" w:cs="Times New Roman"/>
          <w:b/>
          <w:sz w:val="24"/>
          <w:szCs w:val="24"/>
        </w:rPr>
      </w:pPr>
      <w:r w:rsidRPr="00EE68A9">
        <w:rPr>
          <w:rFonts w:ascii="Times New Roman" w:hAnsi="Times New Roman" w:cs="Times New Roman"/>
          <w:b/>
          <w:sz w:val="24"/>
          <w:szCs w:val="24"/>
        </w:rPr>
        <w:t xml:space="preserve">RESOLUTION </w:t>
      </w:r>
      <w:r w:rsidR="00D860FD" w:rsidRPr="00EE68A9">
        <w:rPr>
          <w:rFonts w:ascii="Times New Roman" w:hAnsi="Times New Roman" w:cs="Times New Roman"/>
          <w:b/>
          <w:sz w:val="24"/>
          <w:szCs w:val="24"/>
        </w:rPr>
        <w:t>00</w:t>
      </w:r>
      <w:r w:rsidR="00285BF6" w:rsidRPr="00EE68A9">
        <w:rPr>
          <w:rFonts w:ascii="Times New Roman" w:hAnsi="Times New Roman" w:cs="Times New Roman"/>
          <w:b/>
          <w:sz w:val="24"/>
          <w:szCs w:val="24"/>
        </w:rPr>
        <w:t>8</w:t>
      </w:r>
      <w:r w:rsidR="00916B34" w:rsidRPr="00EE68A9">
        <w:rPr>
          <w:rFonts w:ascii="Times New Roman" w:hAnsi="Times New Roman" w:cs="Times New Roman"/>
          <w:b/>
          <w:sz w:val="24"/>
          <w:szCs w:val="24"/>
        </w:rPr>
        <w:t>-0</w:t>
      </w:r>
      <w:r w:rsidR="00D860FD" w:rsidRPr="00EE68A9">
        <w:rPr>
          <w:rFonts w:ascii="Times New Roman" w:hAnsi="Times New Roman" w:cs="Times New Roman"/>
          <w:b/>
          <w:sz w:val="24"/>
          <w:szCs w:val="24"/>
        </w:rPr>
        <w:t xml:space="preserve">17 </w:t>
      </w:r>
      <w:r w:rsidR="00285BF6" w:rsidRPr="00EE68A9">
        <w:rPr>
          <w:rFonts w:ascii="Times New Roman" w:hAnsi="Times New Roman" w:cs="Times New Roman"/>
          <w:b/>
          <w:sz w:val="24"/>
          <w:szCs w:val="24"/>
        </w:rPr>
        <w:t>SUPPORTING THE US FOREST SERVICE’S APPLICATION FOR FEDERAL FUNDS FOR THE PURCHASE COMPONENT OF THE HYBRID-PURCHASE EXCHANGE MODEL FOR SCHOOL TRUST LANDS LOCATED IN THE BOUNDARY WATERS CANOE AREA WILERNESS</w:t>
      </w:r>
    </w:p>
    <w:p w:rsidR="007879B4" w:rsidRDefault="007879B4" w:rsidP="007879B4">
      <w:pPr>
        <w:rPr>
          <w:rFonts w:ascii="Times New Roman" w:hAnsi="Times New Roman" w:cs="Times New Roman"/>
          <w:sz w:val="24"/>
          <w:szCs w:val="24"/>
        </w:rPr>
      </w:pPr>
    </w:p>
    <w:p w:rsidR="00285BF6" w:rsidRPr="00EE68A9" w:rsidRDefault="007879B4" w:rsidP="007879B4">
      <w:pPr>
        <w:rPr>
          <w:rFonts w:ascii="Times New Roman" w:hAnsi="Times New Roman" w:cs="Times New Roman"/>
        </w:rPr>
      </w:pPr>
      <w:r w:rsidRPr="00EE68A9">
        <w:rPr>
          <w:rFonts w:ascii="Times New Roman" w:hAnsi="Times New Roman" w:cs="Times New Roman"/>
          <w:b/>
        </w:rPr>
        <w:t>WHEREAS</w:t>
      </w:r>
      <w:r w:rsidR="00897023" w:rsidRPr="00EE68A9">
        <w:rPr>
          <w:rFonts w:ascii="Times New Roman" w:hAnsi="Times New Roman" w:cs="Times New Roman"/>
          <w:b/>
        </w:rPr>
        <w:t xml:space="preserve">, </w:t>
      </w:r>
      <w:r w:rsidR="00285BF6" w:rsidRPr="00EE68A9">
        <w:rPr>
          <w:rFonts w:ascii="Times New Roman" w:hAnsi="Times New Roman" w:cs="Times New Roman"/>
        </w:rPr>
        <w:t>approximately83,000 acres of School Trust lands located in the Boundary Waters Canoe Area Wilderness (BWCAW) are not generating revenue for Minnesota public schools from activities such as timber harv</w:t>
      </w:r>
      <w:r w:rsidR="00EE68A9">
        <w:rPr>
          <w:rFonts w:ascii="Times New Roman" w:hAnsi="Times New Roman" w:cs="Times New Roman"/>
        </w:rPr>
        <w:t>est</w:t>
      </w:r>
      <w:r w:rsidR="00285BF6" w:rsidRPr="00EE68A9">
        <w:rPr>
          <w:rFonts w:ascii="Times New Roman" w:hAnsi="Times New Roman" w:cs="Times New Roman"/>
        </w:rPr>
        <w:t>, mineral leasing, user fees or land sales; and</w:t>
      </w:r>
    </w:p>
    <w:p w:rsidR="00897023" w:rsidRPr="00EE68A9" w:rsidRDefault="00897023" w:rsidP="007879B4">
      <w:pPr>
        <w:rPr>
          <w:rFonts w:ascii="Times New Roman" w:hAnsi="Times New Roman" w:cs="Times New Roman"/>
          <w:b/>
        </w:rPr>
      </w:pPr>
    </w:p>
    <w:p w:rsidR="00285BF6" w:rsidRPr="00EE68A9" w:rsidRDefault="00897023" w:rsidP="007879B4">
      <w:pPr>
        <w:rPr>
          <w:rFonts w:ascii="Times New Roman" w:hAnsi="Times New Roman" w:cs="Times New Roman"/>
        </w:rPr>
      </w:pPr>
      <w:r w:rsidRPr="00EE68A9">
        <w:rPr>
          <w:rFonts w:ascii="Times New Roman" w:hAnsi="Times New Roman" w:cs="Times New Roman"/>
          <w:b/>
        </w:rPr>
        <w:t xml:space="preserve">WHEREAS, </w:t>
      </w:r>
      <w:r w:rsidR="00285BF6" w:rsidRPr="00EE68A9">
        <w:rPr>
          <w:rFonts w:ascii="Times New Roman" w:hAnsi="Times New Roman" w:cs="Times New Roman"/>
        </w:rPr>
        <w:t>St. Louis, Lake and Cook Counties have lost tens of millions of dollars (in lieu of property tax revenue) for the past 53 years that this issue has gone unresolved; and</w:t>
      </w:r>
    </w:p>
    <w:p w:rsidR="00897023" w:rsidRPr="00EE68A9" w:rsidRDefault="00897023" w:rsidP="007879B4">
      <w:pPr>
        <w:rPr>
          <w:rFonts w:ascii="Times New Roman" w:hAnsi="Times New Roman" w:cs="Times New Roman"/>
        </w:rPr>
      </w:pPr>
    </w:p>
    <w:p w:rsidR="00285BF6" w:rsidRPr="00EE68A9" w:rsidRDefault="00897023" w:rsidP="007879B4">
      <w:pPr>
        <w:rPr>
          <w:rFonts w:ascii="Times New Roman" w:hAnsi="Times New Roman" w:cs="Times New Roman"/>
        </w:rPr>
      </w:pPr>
      <w:r w:rsidRPr="00EE68A9">
        <w:rPr>
          <w:rFonts w:ascii="Times New Roman" w:hAnsi="Times New Roman" w:cs="Times New Roman"/>
          <w:b/>
        </w:rPr>
        <w:t>WHEREAS</w:t>
      </w:r>
      <w:r w:rsidRPr="00EE68A9">
        <w:rPr>
          <w:rFonts w:ascii="Times New Roman" w:hAnsi="Times New Roman" w:cs="Times New Roman"/>
        </w:rPr>
        <w:t xml:space="preserve">, </w:t>
      </w:r>
      <w:r w:rsidR="00285BF6" w:rsidRPr="00EE68A9">
        <w:rPr>
          <w:rFonts w:ascii="Times New Roman" w:hAnsi="Times New Roman" w:cs="Times New Roman"/>
        </w:rPr>
        <w:t>a Hybrid model has been adopted that includes a combination of land sale and exchange to transfer School Trust lands located in the BWCAW to the United States Forest Service (USPS); and</w:t>
      </w:r>
    </w:p>
    <w:p w:rsidR="00285BF6" w:rsidRPr="00EE68A9" w:rsidRDefault="00285BF6" w:rsidP="007879B4">
      <w:pPr>
        <w:rPr>
          <w:rFonts w:ascii="Times New Roman" w:hAnsi="Times New Roman" w:cs="Times New Roman"/>
        </w:rPr>
      </w:pPr>
    </w:p>
    <w:p w:rsidR="00285BF6" w:rsidRPr="00EE68A9" w:rsidRDefault="00897023" w:rsidP="007879B4">
      <w:pPr>
        <w:rPr>
          <w:rFonts w:ascii="Times New Roman" w:hAnsi="Times New Roman" w:cs="Times New Roman"/>
        </w:rPr>
      </w:pPr>
      <w:r w:rsidRPr="00EE68A9">
        <w:rPr>
          <w:rFonts w:ascii="Times New Roman" w:hAnsi="Times New Roman" w:cs="Times New Roman"/>
          <w:b/>
        </w:rPr>
        <w:t>WHEREAS</w:t>
      </w:r>
      <w:r w:rsidRPr="00EE68A9">
        <w:rPr>
          <w:rFonts w:ascii="Times New Roman" w:hAnsi="Times New Roman" w:cs="Times New Roman"/>
        </w:rPr>
        <w:t xml:space="preserve">, </w:t>
      </w:r>
      <w:r w:rsidR="00285BF6" w:rsidRPr="00EE68A9">
        <w:rPr>
          <w:rFonts w:ascii="Times New Roman" w:hAnsi="Times New Roman" w:cs="Times New Roman"/>
        </w:rPr>
        <w:t>The Conservation Fund is a non-profit organization that finds solutions to land and water conservation issues benefiting both the environment and the economy; and</w:t>
      </w:r>
    </w:p>
    <w:p w:rsidR="00285BF6" w:rsidRPr="00EE68A9" w:rsidRDefault="00285BF6" w:rsidP="007879B4">
      <w:pPr>
        <w:rPr>
          <w:rFonts w:ascii="Times New Roman" w:hAnsi="Times New Roman" w:cs="Times New Roman"/>
        </w:rPr>
      </w:pPr>
    </w:p>
    <w:p w:rsidR="00285BF6" w:rsidRPr="00EE68A9" w:rsidRDefault="00897023" w:rsidP="007879B4">
      <w:pPr>
        <w:rPr>
          <w:rFonts w:ascii="Times New Roman" w:hAnsi="Times New Roman" w:cs="Times New Roman"/>
        </w:rPr>
      </w:pPr>
      <w:r w:rsidRPr="00EE68A9">
        <w:rPr>
          <w:rFonts w:ascii="Times New Roman" w:hAnsi="Times New Roman" w:cs="Times New Roman"/>
          <w:b/>
        </w:rPr>
        <w:t>WHEREAS</w:t>
      </w:r>
      <w:r w:rsidRPr="00EE68A9">
        <w:rPr>
          <w:rFonts w:ascii="Times New Roman" w:hAnsi="Times New Roman" w:cs="Times New Roman"/>
        </w:rPr>
        <w:t xml:space="preserve">, </w:t>
      </w:r>
      <w:r w:rsidR="00285BF6" w:rsidRPr="00EE68A9">
        <w:rPr>
          <w:rFonts w:ascii="Times New Roman" w:hAnsi="Times New Roman" w:cs="Times New Roman"/>
        </w:rPr>
        <w:t>Plan B is a three-step proposal to accomplish the purchase component of the Hybrid model, whereby The Conservation Fund will purchase private forest lands in St. Louis County and exchange these parcels for School Trust lands located in the BWCAW.  The USFS will then buy the former School Trust lands from The Conservation Fund with funding from the Land and Water Conservation Fund; and</w:t>
      </w:r>
    </w:p>
    <w:p w:rsidR="00285BF6" w:rsidRPr="00EE68A9" w:rsidRDefault="00285BF6" w:rsidP="007879B4">
      <w:pPr>
        <w:rPr>
          <w:rFonts w:ascii="Times New Roman" w:hAnsi="Times New Roman" w:cs="Times New Roman"/>
        </w:rPr>
      </w:pPr>
    </w:p>
    <w:p w:rsidR="00285BF6" w:rsidRPr="00EE68A9" w:rsidRDefault="00897023" w:rsidP="007879B4">
      <w:pPr>
        <w:rPr>
          <w:rFonts w:ascii="Times New Roman" w:hAnsi="Times New Roman" w:cs="Times New Roman"/>
        </w:rPr>
      </w:pPr>
      <w:r w:rsidRPr="00EE68A9">
        <w:rPr>
          <w:rFonts w:ascii="Times New Roman" w:hAnsi="Times New Roman" w:cs="Times New Roman"/>
          <w:b/>
        </w:rPr>
        <w:t>WHEREAS</w:t>
      </w:r>
      <w:r w:rsidRPr="00EE68A9">
        <w:rPr>
          <w:rFonts w:ascii="Times New Roman" w:hAnsi="Times New Roman" w:cs="Times New Roman"/>
        </w:rPr>
        <w:t>,</w:t>
      </w:r>
      <w:r w:rsidR="00285BF6" w:rsidRPr="00EE68A9">
        <w:rPr>
          <w:rFonts w:ascii="Times New Roman" w:hAnsi="Times New Roman" w:cs="Times New Roman"/>
        </w:rPr>
        <w:t xml:space="preserve"> the economic and environmental benefits of Plan B include consolidation of federal lands within the BWCAW and School Trust lands outside of the BWCAW.  The plan will ensure that thousands of acres of private forest land in northern Minnesota will be transferred to the School Trust.  The School Trust will then be able to generate revenue for Minnesota public schools from activities, such as timber harvest, mineral leasing, user fees or land sales.  Plan B is an additional alternative that provides for this diversified source of revenue for Minnesota schools allowing for a sustained yield and stable employment for the forest products industry, and provides thousands of acres of land for public recreation; and</w:t>
      </w:r>
    </w:p>
    <w:p w:rsidR="00285BF6" w:rsidRPr="00EE68A9" w:rsidRDefault="00285BF6">
      <w:pPr>
        <w:rPr>
          <w:rFonts w:ascii="Times New Roman" w:hAnsi="Times New Roman" w:cs="Times New Roman"/>
          <w:b/>
        </w:rPr>
      </w:pPr>
    </w:p>
    <w:p w:rsidR="00285BF6" w:rsidRPr="00EE68A9" w:rsidRDefault="00D826C2" w:rsidP="007879B4">
      <w:pPr>
        <w:rPr>
          <w:rFonts w:ascii="Times New Roman" w:hAnsi="Times New Roman" w:cs="Times New Roman"/>
        </w:rPr>
      </w:pPr>
      <w:r w:rsidRPr="00EE68A9">
        <w:rPr>
          <w:rFonts w:ascii="Times New Roman" w:hAnsi="Times New Roman" w:cs="Times New Roman"/>
          <w:b/>
        </w:rPr>
        <w:t>NOW, THEREFORE, BE IT RESOLVED,</w:t>
      </w:r>
      <w:r w:rsidR="00897023" w:rsidRPr="00EE68A9">
        <w:rPr>
          <w:rFonts w:ascii="Times New Roman" w:hAnsi="Times New Roman" w:cs="Times New Roman"/>
        </w:rPr>
        <w:t xml:space="preserve"> th</w:t>
      </w:r>
      <w:r w:rsidR="005A65FC" w:rsidRPr="00EE68A9">
        <w:rPr>
          <w:rFonts w:ascii="Times New Roman" w:hAnsi="Times New Roman" w:cs="Times New Roman"/>
        </w:rPr>
        <w:t>at</w:t>
      </w:r>
      <w:r w:rsidR="00897023" w:rsidRPr="00EE68A9">
        <w:rPr>
          <w:rFonts w:ascii="Times New Roman" w:hAnsi="Times New Roman" w:cs="Times New Roman"/>
        </w:rPr>
        <w:t xml:space="preserve"> </w:t>
      </w:r>
      <w:r w:rsidR="00285BF6" w:rsidRPr="00EE68A9">
        <w:rPr>
          <w:rFonts w:ascii="Times New Roman" w:hAnsi="Times New Roman" w:cs="Times New Roman"/>
        </w:rPr>
        <w:t xml:space="preserve">the Range Association of Municipalities and Schools supports the United States Forest Service’s application for federal funds for the purchase component of the Hybrid Purchase-Exchange Model, and supports the pursuit of Plan B, </w:t>
      </w:r>
      <w:r w:rsidR="0081399C">
        <w:rPr>
          <w:rFonts w:ascii="Times New Roman" w:hAnsi="Times New Roman" w:cs="Times New Roman"/>
        </w:rPr>
        <w:t xml:space="preserve">conditioned on the </w:t>
      </w:r>
      <w:r w:rsidR="000F5903">
        <w:rPr>
          <w:rFonts w:ascii="Times New Roman" w:hAnsi="Times New Roman" w:cs="Times New Roman"/>
        </w:rPr>
        <w:t>exchange of the 30,000 acres of School Trust lands located in the BWCAW as identified in the USFS Draft EIS as “Alternative 2” being completed first.</w:t>
      </w:r>
      <w:r w:rsidR="00285BF6" w:rsidRPr="00EE68A9">
        <w:rPr>
          <w:rFonts w:ascii="Times New Roman" w:hAnsi="Times New Roman" w:cs="Times New Roman"/>
        </w:rPr>
        <w:t>.</w:t>
      </w:r>
    </w:p>
    <w:p w:rsidR="00D826C2" w:rsidRDefault="00D826C2" w:rsidP="007879B4">
      <w:pPr>
        <w:rPr>
          <w:rFonts w:ascii="Times New Roman" w:hAnsi="Times New Roman" w:cs="Times New Roman"/>
          <w:sz w:val="24"/>
          <w:szCs w:val="24"/>
        </w:rPr>
      </w:pPr>
    </w:p>
    <w:p w:rsidR="00D860FD" w:rsidRDefault="00D860FD" w:rsidP="007879B4">
      <w:pPr>
        <w:rPr>
          <w:rFonts w:ascii="Times New Roman" w:hAnsi="Times New Roman" w:cs="Times New Roman"/>
          <w:sz w:val="24"/>
          <w:szCs w:val="24"/>
        </w:rPr>
      </w:pPr>
      <w:r>
        <w:rPr>
          <w:rFonts w:ascii="Times New Roman" w:hAnsi="Times New Roman" w:cs="Times New Roman"/>
          <w:sz w:val="24"/>
          <w:szCs w:val="24"/>
        </w:rPr>
        <w:t>On Behalf of RAMS Board of Directors:</w:t>
      </w:r>
    </w:p>
    <w:p w:rsidR="00D860FD" w:rsidRDefault="00D860FD" w:rsidP="007879B4">
      <w:pPr>
        <w:rPr>
          <w:rFonts w:ascii="Times New Roman" w:hAnsi="Times New Roman" w:cs="Times New Roman"/>
          <w:sz w:val="24"/>
          <w:szCs w:val="24"/>
        </w:rPr>
      </w:pPr>
    </w:p>
    <w:p w:rsidR="00EE68A9" w:rsidRDefault="00EE68A9" w:rsidP="007879B4">
      <w:pPr>
        <w:rPr>
          <w:rFonts w:ascii="Times New Roman" w:hAnsi="Times New Roman" w:cs="Times New Roman"/>
          <w:sz w:val="24"/>
          <w:szCs w:val="24"/>
        </w:rPr>
      </w:pPr>
    </w:p>
    <w:p w:rsidR="00D860FD" w:rsidRDefault="00D860FD" w:rsidP="007879B4">
      <w:pPr>
        <w:rPr>
          <w:rFonts w:ascii="Times New Roman" w:hAnsi="Times New Roman" w:cs="Times New Roman"/>
          <w:sz w:val="24"/>
          <w:szCs w:val="24"/>
        </w:rPr>
      </w:pPr>
      <w:r>
        <w:rPr>
          <w:rFonts w:ascii="Times New Roman" w:hAnsi="Times New Roman" w:cs="Times New Roman"/>
          <w:sz w:val="24"/>
          <w:szCs w:val="24"/>
        </w:rPr>
        <w:t>Paul Kess/President RAMS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Dated:  September 28, 2017</w:t>
      </w:r>
    </w:p>
    <w:p w:rsidR="00C432A1" w:rsidRDefault="00C432A1" w:rsidP="007879B4">
      <w:pPr>
        <w:rPr>
          <w:rFonts w:ascii="Times New Roman" w:hAnsi="Times New Roman" w:cs="Times New Roman"/>
          <w:sz w:val="24"/>
          <w:szCs w:val="24"/>
        </w:rPr>
      </w:pPr>
    </w:p>
    <w:p w:rsidR="00D860FD" w:rsidRDefault="00C432A1" w:rsidP="007879B4">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Passed on a vote of 16 </w:t>
      </w:r>
      <w:r w:rsidR="00D860FD">
        <w:rPr>
          <w:rFonts w:ascii="Times New Roman" w:hAnsi="Times New Roman" w:cs="Times New Roman"/>
          <w:sz w:val="24"/>
          <w:szCs w:val="24"/>
        </w:rPr>
        <w:t xml:space="preserve">ayes; </w:t>
      </w:r>
      <w:r>
        <w:rPr>
          <w:rFonts w:ascii="Times New Roman" w:hAnsi="Times New Roman" w:cs="Times New Roman"/>
          <w:sz w:val="24"/>
          <w:szCs w:val="24"/>
        </w:rPr>
        <w:t xml:space="preserve">0 </w:t>
      </w:r>
      <w:r w:rsidR="00D860FD">
        <w:rPr>
          <w:rFonts w:ascii="Times New Roman" w:hAnsi="Times New Roman" w:cs="Times New Roman"/>
          <w:sz w:val="24"/>
          <w:szCs w:val="24"/>
        </w:rPr>
        <w:t>nays</w:t>
      </w:r>
    </w:p>
    <w:sectPr w:rsidR="00D860FD" w:rsidSect="00285BF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674" w:rsidRDefault="00265674" w:rsidP="00897023">
      <w:r>
        <w:separator/>
      </w:r>
    </w:p>
  </w:endnote>
  <w:endnote w:type="continuationSeparator" w:id="0">
    <w:p w:rsidR="00265674" w:rsidRDefault="00265674" w:rsidP="0089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674" w:rsidRDefault="00265674" w:rsidP="00897023">
      <w:r>
        <w:separator/>
      </w:r>
    </w:p>
  </w:footnote>
  <w:footnote w:type="continuationSeparator" w:id="0">
    <w:p w:rsidR="00265674" w:rsidRDefault="00265674" w:rsidP="008970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HDLDOCNUM" w:val="C:\Users\plarson\AppData\Local\Microsoft\Windows\Temporary Internet Files\Content.Outlook\0O923KRJ\Resolution - sulfates.docx"/>
    <w:docVar w:name="ndGeneratedStamp" w:val="4831-2683-0160, v. 2"/>
    <w:docVar w:name="ndGeneratedStampLocation" w:val="LastPage"/>
  </w:docVars>
  <w:rsids>
    <w:rsidRoot w:val="007879B4"/>
    <w:rsid w:val="00001529"/>
    <w:rsid w:val="000F5903"/>
    <w:rsid w:val="00190598"/>
    <w:rsid w:val="001E1E20"/>
    <w:rsid w:val="001F1EFB"/>
    <w:rsid w:val="00253ACD"/>
    <w:rsid w:val="00265674"/>
    <w:rsid w:val="00285BF6"/>
    <w:rsid w:val="00346B2C"/>
    <w:rsid w:val="003644C6"/>
    <w:rsid w:val="004536C3"/>
    <w:rsid w:val="005756C2"/>
    <w:rsid w:val="00582986"/>
    <w:rsid w:val="005A65FC"/>
    <w:rsid w:val="007879B4"/>
    <w:rsid w:val="0081399C"/>
    <w:rsid w:val="00897023"/>
    <w:rsid w:val="008A48BF"/>
    <w:rsid w:val="008A511E"/>
    <w:rsid w:val="00916B34"/>
    <w:rsid w:val="00986D31"/>
    <w:rsid w:val="00A90D34"/>
    <w:rsid w:val="00AB5C57"/>
    <w:rsid w:val="00B37984"/>
    <w:rsid w:val="00C432A1"/>
    <w:rsid w:val="00D826C2"/>
    <w:rsid w:val="00D860FD"/>
    <w:rsid w:val="00DB4C3E"/>
    <w:rsid w:val="00EA28BA"/>
    <w:rsid w:val="00EE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4CC237-2824-447E-8055-F125EEEAA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6C2"/>
    <w:rPr>
      <w:rFonts w:ascii="Tahoma" w:hAnsi="Tahoma" w:cs="Tahoma"/>
      <w:sz w:val="16"/>
      <w:szCs w:val="16"/>
    </w:rPr>
  </w:style>
  <w:style w:type="character" w:customStyle="1" w:styleId="BalloonTextChar">
    <w:name w:val="Balloon Text Char"/>
    <w:basedOn w:val="DefaultParagraphFont"/>
    <w:link w:val="BalloonText"/>
    <w:uiPriority w:val="99"/>
    <w:semiHidden/>
    <w:rsid w:val="00D826C2"/>
    <w:rPr>
      <w:rFonts w:ascii="Tahoma" w:hAnsi="Tahoma" w:cs="Tahoma"/>
      <w:sz w:val="16"/>
      <w:szCs w:val="16"/>
    </w:rPr>
  </w:style>
  <w:style w:type="paragraph" w:styleId="Header">
    <w:name w:val="header"/>
    <w:basedOn w:val="Normal"/>
    <w:link w:val="HeaderChar"/>
    <w:uiPriority w:val="99"/>
    <w:unhideWhenUsed/>
    <w:rsid w:val="00897023"/>
    <w:pPr>
      <w:tabs>
        <w:tab w:val="center" w:pos="4680"/>
        <w:tab w:val="right" w:pos="9360"/>
      </w:tabs>
    </w:pPr>
  </w:style>
  <w:style w:type="character" w:customStyle="1" w:styleId="HeaderChar">
    <w:name w:val="Header Char"/>
    <w:basedOn w:val="DefaultParagraphFont"/>
    <w:link w:val="Header"/>
    <w:uiPriority w:val="99"/>
    <w:rsid w:val="00897023"/>
  </w:style>
  <w:style w:type="paragraph" w:styleId="Footer">
    <w:name w:val="footer"/>
    <w:basedOn w:val="Normal"/>
    <w:link w:val="FooterChar"/>
    <w:uiPriority w:val="99"/>
    <w:unhideWhenUsed/>
    <w:rsid w:val="00897023"/>
    <w:pPr>
      <w:tabs>
        <w:tab w:val="center" w:pos="4680"/>
        <w:tab w:val="right" w:pos="9360"/>
      </w:tabs>
    </w:pPr>
  </w:style>
  <w:style w:type="character" w:customStyle="1" w:styleId="FooterChar">
    <w:name w:val="Footer Char"/>
    <w:basedOn w:val="DefaultParagraphFont"/>
    <w:link w:val="Footer"/>
    <w:uiPriority w:val="99"/>
    <w:rsid w:val="008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RAMS15</dc:creator>
  <cp:lastModifiedBy>Tim Riordan</cp:lastModifiedBy>
  <cp:revision>5</cp:revision>
  <cp:lastPrinted>2017-09-28T21:23:00Z</cp:lastPrinted>
  <dcterms:created xsi:type="dcterms:W3CDTF">2017-09-28T20:58:00Z</dcterms:created>
  <dcterms:modified xsi:type="dcterms:W3CDTF">2017-10-03T15:37:00Z</dcterms:modified>
</cp:coreProperties>
</file>